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3F" w:rsidRPr="00202EB2" w:rsidRDefault="0036378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202EB2">
        <w:rPr>
          <w:rStyle w:val="a4"/>
          <w:sz w:val="26"/>
          <w:szCs w:val="26"/>
        </w:rPr>
        <w:t>м</w:t>
      </w:r>
      <w:r w:rsidR="0031653F" w:rsidRPr="00202EB2">
        <w:rPr>
          <w:rStyle w:val="a4"/>
          <w:sz w:val="26"/>
          <w:szCs w:val="26"/>
        </w:rPr>
        <w:t>униципальное автономное дошкольное образовательное учреждение</w:t>
      </w:r>
    </w:p>
    <w:p w:rsidR="0031653F" w:rsidRPr="00202EB2" w:rsidRDefault="00D262E2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202EB2">
        <w:rPr>
          <w:rStyle w:val="a4"/>
          <w:sz w:val="26"/>
          <w:szCs w:val="26"/>
        </w:rPr>
        <w:t>«Детский сад № 7</w:t>
      </w:r>
      <w:r w:rsidR="0031653F" w:rsidRPr="00202EB2">
        <w:rPr>
          <w:rStyle w:val="a4"/>
          <w:sz w:val="26"/>
          <w:szCs w:val="26"/>
        </w:rPr>
        <w:t>5 «</w:t>
      </w:r>
      <w:r w:rsidRPr="00202EB2">
        <w:rPr>
          <w:rStyle w:val="a4"/>
          <w:sz w:val="26"/>
          <w:szCs w:val="26"/>
        </w:rPr>
        <w:t>Дельфин</w:t>
      </w:r>
      <w:r w:rsidR="0031653F" w:rsidRPr="00202EB2">
        <w:rPr>
          <w:rStyle w:val="a4"/>
          <w:sz w:val="26"/>
          <w:szCs w:val="26"/>
        </w:rPr>
        <w:t xml:space="preserve">» </w:t>
      </w:r>
      <w:r w:rsidRPr="00202EB2">
        <w:rPr>
          <w:rStyle w:val="a4"/>
          <w:sz w:val="26"/>
          <w:szCs w:val="26"/>
        </w:rPr>
        <w:t>общеразвивающего</w:t>
      </w:r>
      <w:r w:rsidR="0031653F" w:rsidRPr="00202EB2">
        <w:rPr>
          <w:rStyle w:val="a4"/>
          <w:sz w:val="26"/>
          <w:szCs w:val="26"/>
        </w:rPr>
        <w:t xml:space="preserve"> вида»</w:t>
      </w: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653F" w:rsidRPr="00D2327D" w:rsidTr="00B13CD0">
        <w:tc>
          <w:tcPr>
            <w:tcW w:w="4672" w:type="dxa"/>
          </w:tcPr>
          <w:p w:rsidR="0031653F" w:rsidRPr="00D2327D" w:rsidRDefault="0031653F" w:rsidP="002A2910">
            <w:pPr>
              <w:pStyle w:val="a3"/>
              <w:spacing w:before="0" w:beforeAutospacing="0" w:after="0" w:afterAutospacing="0" w:line="276" w:lineRule="auto"/>
              <w:contextualSpacing/>
              <w:jc w:val="both"/>
              <w:rPr>
                <w:rStyle w:val="a4"/>
                <w:sz w:val="26"/>
                <w:szCs w:val="26"/>
              </w:rPr>
            </w:pPr>
          </w:p>
        </w:tc>
        <w:tc>
          <w:tcPr>
            <w:tcW w:w="4673" w:type="dxa"/>
          </w:tcPr>
          <w:p w:rsidR="00982B8D" w:rsidRPr="004C1BCD" w:rsidRDefault="00982B8D" w:rsidP="00982B8D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82B8D" w:rsidRPr="004C1BCD" w:rsidRDefault="00982B8D" w:rsidP="00982B8D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D">
              <w:rPr>
                <w:rFonts w:ascii="Times New Roman" w:hAnsi="Times New Roman" w:cs="Times New Roman"/>
                <w:sz w:val="28"/>
                <w:szCs w:val="28"/>
              </w:rPr>
              <w:t>приказом МАДОУ</w:t>
            </w:r>
          </w:p>
          <w:p w:rsidR="00982B8D" w:rsidRPr="004C1BCD" w:rsidRDefault="00982B8D" w:rsidP="00982B8D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D">
              <w:rPr>
                <w:rFonts w:ascii="Times New Roman" w:hAnsi="Times New Roman" w:cs="Times New Roman"/>
                <w:sz w:val="28"/>
                <w:szCs w:val="28"/>
              </w:rPr>
              <w:t>«Детский сад №75 «Дельфин»</w:t>
            </w:r>
          </w:p>
          <w:p w:rsidR="00982B8D" w:rsidRPr="004C1BCD" w:rsidRDefault="00982B8D" w:rsidP="00982B8D">
            <w:pPr>
              <w:spacing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C1BCD">
              <w:rPr>
                <w:rFonts w:ascii="Times New Roman" w:hAnsi="Times New Roman" w:cs="Times New Roman"/>
                <w:sz w:val="28"/>
                <w:szCs w:val="28"/>
              </w:rPr>
              <w:t>общеразвивающего вида»</w:t>
            </w:r>
          </w:p>
          <w:p w:rsidR="0031653F" w:rsidRPr="00D2327D" w:rsidRDefault="00A8395B" w:rsidP="00982B8D">
            <w:pPr>
              <w:pStyle w:val="a3"/>
              <w:spacing w:before="0" w:beforeAutospacing="0" w:after="0" w:afterAutospacing="0" w:line="276" w:lineRule="auto"/>
              <w:contextualSpacing/>
              <w:jc w:val="right"/>
              <w:rPr>
                <w:rStyle w:val="a4"/>
                <w:b w:val="0"/>
                <w:bCs w:val="0"/>
                <w:sz w:val="26"/>
                <w:szCs w:val="26"/>
              </w:rPr>
            </w:pPr>
            <w:r>
              <w:rPr>
                <w:sz w:val="28"/>
                <w:szCs w:val="28"/>
              </w:rPr>
              <w:t>от 30.12.2021г №133</w:t>
            </w:r>
          </w:p>
        </w:tc>
      </w:tr>
    </w:tbl>
    <w:p w:rsidR="0031653F" w:rsidRPr="00D2327D" w:rsidRDefault="0031653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jc w:val="both"/>
        <w:rPr>
          <w:rStyle w:val="a4"/>
          <w:sz w:val="26"/>
          <w:szCs w:val="26"/>
        </w:rPr>
      </w:pPr>
    </w:p>
    <w:p w:rsidR="0031653F" w:rsidRPr="00202EB2" w:rsidRDefault="00D2327D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202EB2">
        <w:rPr>
          <w:b/>
          <w:sz w:val="26"/>
          <w:szCs w:val="26"/>
        </w:rPr>
        <w:t xml:space="preserve">Антикоррупционные стандарты </w:t>
      </w:r>
      <w:r w:rsidR="0031653F" w:rsidRPr="00202EB2">
        <w:rPr>
          <w:rStyle w:val="a4"/>
          <w:sz w:val="26"/>
          <w:szCs w:val="26"/>
        </w:rPr>
        <w:t xml:space="preserve">и процедуры </w:t>
      </w:r>
    </w:p>
    <w:p w:rsidR="0031653F" w:rsidRPr="00202EB2" w:rsidRDefault="00D2327D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202EB2">
        <w:rPr>
          <w:rStyle w:val="a4"/>
          <w:sz w:val="26"/>
          <w:szCs w:val="26"/>
        </w:rPr>
        <w:t xml:space="preserve"> </w:t>
      </w:r>
      <w:r w:rsidR="0031653F" w:rsidRPr="00202EB2">
        <w:rPr>
          <w:rStyle w:val="a4"/>
          <w:sz w:val="26"/>
          <w:szCs w:val="26"/>
        </w:rPr>
        <w:t xml:space="preserve">МАДОУ </w:t>
      </w:r>
      <w:r w:rsidR="00D262E2" w:rsidRPr="00202EB2">
        <w:rPr>
          <w:rStyle w:val="a4"/>
          <w:sz w:val="26"/>
          <w:szCs w:val="26"/>
        </w:rPr>
        <w:t>«Детский сад № 75 «Дельфин» общеразвивающего вида»</w:t>
      </w: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bookmarkStart w:id="0" w:name="_GoBack"/>
      <w:bookmarkEnd w:id="0"/>
    </w:p>
    <w:p w:rsidR="00D2327D" w:rsidRDefault="00D2327D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D2327D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6378F" w:rsidRPr="00D2327D" w:rsidRDefault="0036378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202EB2" w:rsidRDefault="0031653F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</w:p>
    <w:p w:rsidR="0031653F" w:rsidRPr="00202EB2" w:rsidRDefault="00B443A4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 w:rsidRPr="00202EB2">
        <w:rPr>
          <w:rStyle w:val="a4"/>
          <w:sz w:val="26"/>
          <w:szCs w:val="26"/>
        </w:rPr>
        <w:t>Великий Новгород</w:t>
      </w:r>
    </w:p>
    <w:p w:rsidR="0031653F" w:rsidRPr="00202EB2" w:rsidRDefault="001745B4" w:rsidP="002A2910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2021</w:t>
      </w:r>
      <w:r w:rsidR="0031653F" w:rsidRPr="00202EB2">
        <w:rPr>
          <w:rStyle w:val="a4"/>
          <w:sz w:val="26"/>
          <w:szCs w:val="26"/>
        </w:rPr>
        <w:t xml:space="preserve"> год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lastRenderedPageBreak/>
        <w:t>1. Общие положения</w:t>
      </w:r>
    </w:p>
    <w:p w:rsidR="0031653F" w:rsidRPr="00D2327D" w:rsidRDefault="00F014ED" w:rsidP="002A2910">
      <w:pPr>
        <w:pStyle w:val="ConsPlusNormal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          </w:t>
      </w:r>
      <w:r w:rsidR="00B443A4" w:rsidRPr="00D2327D">
        <w:rPr>
          <w:sz w:val="26"/>
          <w:szCs w:val="26"/>
          <w:lang w:eastAsia="ru-RU"/>
        </w:rPr>
        <w:t xml:space="preserve">1.1. </w:t>
      </w:r>
      <w:r w:rsidR="00D2327D">
        <w:rPr>
          <w:sz w:val="26"/>
          <w:szCs w:val="26"/>
          <w:lang w:eastAsia="ru-RU"/>
        </w:rPr>
        <w:t xml:space="preserve">Антикоррупционные стандарты </w:t>
      </w:r>
      <w:r w:rsidR="00B443A4" w:rsidRPr="00D2327D">
        <w:rPr>
          <w:sz w:val="26"/>
          <w:szCs w:val="26"/>
          <w:lang w:eastAsia="ru-RU"/>
        </w:rPr>
        <w:t>и   процедур</w:t>
      </w:r>
      <w:r w:rsidR="00D2327D">
        <w:rPr>
          <w:sz w:val="26"/>
          <w:szCs w:val="26"/>
          <w:lang w:eastAsia="ru-RU"/>
        </w:rPr>
        <w:t xml:space="preserve">ы </w:t>
      </w:r>
      <w:r w:rsidR="00D2327D" w:rsidRPr="00D2327D">
        <w:rPr>
          <w:sz w:val="26"/>
          <w:szCs w:val="26"/>
          <w:lang w:eastAsia="ru-RU"/>
        </w:rPr>
        <w:t>МАДОУ «Детский сад №75 «Дельфин» общеразвивающего вида»</w:t>
      </w:r>
      <w:r w:rsidR="00B443A4" w:rsidRPr="00D2327D">
        <w:rPr>
          <w:sz w:val="26"/>
          <w:szCs w:val="26"/>
          <w:lang w:eastAsia="ru-RU"/>
        </w:rPr>
        <w:t xml:space="preserve">, </w:t>
      </w:r>
      <w:r w:rsidR="00D2327D">
        <w:rPr>
          <w:sz w:val="26"/>
          <w:szCs w:val="26"/>
          <w:lang w:eastAsia="ru-RU"/>
        </w:rPr>
        <w:t>направлены</w:t>
      </w:r>
      <w:r w:rsidR="0031653F" w:rsidRPr="00D2327D">
        <w:rPr>
          <w:sz w:val="26"/>
          <w:szCs w:val="26"/>
          <w:lang w:eastAsia="ru-RU"/>
        </w:rPr>
        <w:t xml:space="preserve">   на  обеспечение добросовестной     работы     и    поведения     работников (далее – стандарты), </w:t>
      </w:r>
      <w:r w:rsidR="00D2327D" w:rsidRPr="00FA039E">
        <w:rPr>
          <w:sz w:val="26"/>
          <w:szCs w:val="26"/>
          <w:lang w:eastAsia="ru-RU"/>
        </w:rPr>
        <w:t xml:space="preserve">представляют собой базовые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</w:t>
      </w:r>
      <w:r w:rsidR="0031653F" w:rsidRPr="00D2327D">
        <w:rPr>
          <w:sz w:val="26"/>
          <w:szCs w:val="26"/>
          <w:lang w:eastAsia="ru-RU"/>
        </w:rPr>
        <w:t>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31653F" w:rsidRPr="00D2327D" w:rsidRDefault="008829D3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  <w:lang w:eastAsia="ru-RU"/>
        </w:rPr>
        <w:t>           </w:t>
      </w:r>
      <w:r w:rsidR="0031653F" w:rsidRPr="00D2327D">
        <w:rPr>
          <w:sz w:val="26"/>
          <w:szCs w:val="26"/>
          <w:lang w:eastAsia="ru-RU"/>
        </w:rPr>
        <w:t xml:space="preserve">1.2. Стандарты призваны установить ключевые </w:t>
      </w:r>
      <w:r w:rsidR="0033467A">
        <w:rPr>
          <w:sz w:val="26"/>
          <w:szCs w:val="26"/>
          <w:lang w:eastAsia="ru-RU"/>
        </w:rPr>
        <w:t xml:space="preserve">принципы, которыми </w:t>
      </w:r>
      <w:r w:rsidR="0031653F" w:rsidRPr="00D2327D">
        <w:rPr>
          <w:sz w:val="26"/>
          <w:szCs w:val="26"/>
          <w:lang w:eastAsia="ru-RU"/>
        </w:rPr>
        <w:t>должны руко</w:t>
      </w:r>
      <w:r w:rsidR="0031653F" w:rsidRPr="00D2327D">
        <w:rPr>
          <w:sz w:val="26"/>
          <w:szCs w:val="26"/>
        </w:rPr>
        <w:t>водствоваться работники</w:t>
      </w:r>
      <w:r w:rsidR="00D262E2" w:rsidRPr="00D2327D">
        <w:rPr>
          <w:sz w:val="26"/>
          <w:szCs w:val="26"/>
        </w:rPr>
        <w:t xml:space="preserve"> МАДОУ «Детский сад №75 </w:t>
      </w:r>
      <w:r w:rsidR="0031653F" w:rsidRPr="00D2327D">
        <w:rPr>
          <w:sz w:val="26"/>
          <w:szCs w:val="26"/>
        </w:rPr>
        <w:t>«</w:t>
      </w:r>
      <w:r w:rsidR="00D262E2" w:rsidRPr="00D2327D">
        <w:rPr>
          <w:sz w:val="26"/>
          <w:szCs w:val="26"/>
        </w:rPr>
        <w:t>Дельфин</w:t>
      </w:r>
      <w:r w:rsidR="0031653F" w:rsidRPr="00D2327D">
        <w:rPr>
          <w:sz w:val="26"/>
          <w:szCs w:val="26"/>
        </w:rPr>
        <w:t xml:space="preserve">» </w:t>
      </w:r>
      <w:r w:rsidR="00D262E2" w:rsidRPr="00D2327D">
        <w:rPr>
          <w:sz w:val="26"/>
          <w:szCs w:val="26"/>
        </w:rPr>
        <w:t>общеразвивающего</w:t>
      </w:r>
      <w:r w:rsidR="00D2327D">
        <w:rPr>
          <w:sz w:val="26"/>
          <w:szCs w:val="26"/>
        </w:rPr>
        <w:t xml:space="preserve"> вида»</w:t>
      </w:r>
      <w:r w:rsidR="00F014ED">
        <w:rPr>
          <w:sz w:val="26"/>
          <w:szCs w:val="26"/>
        </w:rPr>
        <w:t xml:space="preserve"> </w:t>
      </w:r>
      <w:r w:rsidR="00D2327D">
        <w:rPr>
          <w:sz w:val="26"/>
          <w:szCs w:val="26"/>
        </w:rPr>
        <w:t>(</w:t>
      </w:r>
      <w:r w:rsidR="0031653F" w:rsidRPr="00D2327D">
        <w:rPr>
          <w:sz w:val="26"/>
          <w:szCs w:val="26"/>
        </w:rPr>
        <w:t xml:space="preserve">далее </w:t>
      </w:r>
      <w:r w:rsidR="00D2327D">
        <w:rPr>
          <w:sz w:val="26"/>
          <w:szCs w:val="26"/>
        </w:rPr>
        <w:t xml:space="preserve">- </w:t>
      </w:r>
      <w:r w:rsidR="0031653F" w:rsidRPr="00D2327D">
        <w:rPr>
          <w:sz w:val="26"/>
          <w:szCs w:val="26"/>
        </w:rPr>
        <w:t>образовательное учреждение</w:t>
      </w:r>
      <w:r w:rsidR="00F014ED">
        <w:rPr>
          <w:sz w:val="26"/>
          <w:szCs w:val="26"/>
        </w:rPr>
        <w:t>)</w:t>
      </w:r>
      <w:r w:rsidR="0031653F" w:rsidRPr="00D2327D">
        <w:rPr>
          <w:sz w:val="26"/>
          <w:szCs w:val="26"/>
        </w:rPr>
        <w:t>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1.3.</w:t>
      </w:r>
      <w:r w:rsidR="00F014ED">
        <w:rPr>
          <w:sz w:val="26"/>
          <w:szCs w:val="26"/>
        </w:rPr>
        <w:t xml:space="preserve"> </w:t>
      </w:r>
      <w:r w:rsidRPr="00D2327D">
        <w:rPr>
          <w:sz w:val="26"/>
          <w:szCs w:val="26"/>
        </w:rPr>
        <w:t xml:space="preserve">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</w:t>
      </w:r>
      <w:r w:rsidR="0033467A">
        <w:rPr>
          <w:sz w:val="26"/>
          <w:szCs w:val="26"/>
        </w:rPr>
        <w:t>от 25.12.2008   года № 273-ФЗ </w:t>
      </w:r>
      <w:r w:rsidRPr="00D2327D">
        <w:rPr>
          <w:sz w:val="26"/>
          <w:szCs w:val="26"/>
        </w:rPr>
        <w:t>«О противодействии   коррупции» и   принятых   в соответствии   с   ними   иных   законодате</w:t>
      </w:r>
      <w:r w:rsidR="0033467A">
        <w:rPr>
          <w:sz w:val="26"/>
          <w:szCs w:val="26"/>
        </w:rPr>
        <w:t>льных   и   локальных   актов, </w:t>
      </w:r>
      <w:r w:rsidRPr="00D2327D">
        <w:rPr>
          <w:sz w:val="26"/>
          <w:szCs w:val="26"/>
        </w:rPr>
        <w:t>норм международного права, а также общечеловеческих моральных норм и традиций российско</w:t>
      </w:r>
      <w:r w:rsidR="00F014ED">
        <w:rPr>
          <w:sz w:val="26"/>
          <w:szCs w:val="26"/>
        </w:rPr>
        <w:t>го образования</w:t>
      </w:r>
      <w:r w:rsidRPr="00D2327D">
        <w:rPr>
          <w:sz w:val="26"/>
          <w:szCs w:val="26"/>
        </w:rPr>
        <w:t>.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t>2. Ценности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2.2.  Добросовестность означает непреклонное следование требованиям закона   и   надлежащее   выполнение   обязательств, при</w:t>
      </w:r>
      <w:r w:rsidR="0033467A">
        <w:rPr>
          <w:sz w:val="26"/>
          <w:szCs w:val="26"/>
        </w:rPr>
        <w:t xml:space="preserve">нимаемых   обществом. </w:t>
      </w:r>
      <w:proofErr w:type="gramStart"/>
      <w:r w:rsidR="0033467A">
        <w:rPr>
          <w:sz w:val="26"/>
          <w:szCs w:val="26"/>
        </w:rPr>
        <w:t>Главная  цель</w:t>
      </w:r>
      <w:proofErr w:type="gramEnd"/>
      <w:r w:rsidR="0033467A">
        <w:rPr>
          <w:sz w:val="26"/>
          <w:szCs w:val="26"/>
        </w:rPr>
        <w:t xml:space="preserve"> – </w:t>
      </w:r>
      <w:r w:rsidRPr="00D2327D">
        <w:rPr>
          <w:sz w:val="26"/>
          <w:szCs w:val="26"/>
        </w:rPr>
        <w:t>общекультурные, общечел</w:t>
      </w:r>
      <w:r w:rsidR="00D262E2" w:rsidRPr="00D2327D">
        <w:rPr>
          <w:sz w:val="26"/>
          <w:szCs w:val="26"/>
        </w:rPr>
        <w:t>овеческие, общегосударственные </w:t>
      </w:r>
      <w:r w:rsidRPr="00D2327D">
        <w:rPr>
          <w:sz w:val="26"/>
          <w:szCs w:val="26"/>
        </w:rPr>
        <w:t>требования к деятельности работника.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t>3. Противодействие коррупции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3.1.</w:t>
      </w:r>
      <w:r w:rsidR="00F014ED">
        <w:rPr>
          <w:sz w:val="26"/>
          <w:szCs w:val="26"/>
        </w:rPr>
        <w:t xml:space="preserve"> </w:t>
      </w:r>
      <w:r w:rsidRPr="00D2327D">
        <w:rPr>
          <w:sz w:val="26"/>
          <w:szCs w:val="26"/>
        </w:rPr>
        <w:t>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3.2.    Для    работников    образовательного    учреждения    недопустимо</w:t>
      </w:r>
      <w:r w:rsidR="00D262E2" w:rsidRPr="00D2327D">
        <w:rPr>
          <w:sz w:val="26"/>
          <w:szCs w:val="26"/>
        </w:rPr>
        <w:t xml:space="preserve"> </w:t>
      </w:r>
      <w:r w:rsidRPr="00D2327D">
        <w:rPr>
          <w:sz w:val="26"/>
          <w:szCs w:val="26"/>
        </w:rPr>
        <w:t xml:space="preserve">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</w:t>
      </w:r>
      <w:r w:rsidRPr="00D2327D">
        <w:rPr>
          <w:sz w:val="26"/>
          <w:szCs w:val="26"/>
        </w:rPr>
        <w:lastRenderedPageBreak/>
        <w:t>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31653F" w:rsidRPr="00D2327D" w:rsidRDefault="00F014ED" w:rsidP="002A2910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          3.3.</w:t>
      </w:r>
      <w:r w:rsidR="0033467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31653F" w:rsidRPr="00D2327D">
        <w:rPr>
          <w:sz w:val="26"/>
          <w:szCs w:val="26"/>
        </w:rPr>
        <w:t>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</w:t>
      </w:r>
      <w:r w:rsidR="0033467A">
        <w:rPr>
          <w:sz w:val="26"/>
          <w:szCs w:val="26"/>
        </w:rPr>
        <w:t>знь работника, не ограничивают его </w:t>
      </w:r>
      <w:proofErr w:type="gramStart"/>
      <w:r w:rsidR="0031653F" w:rsidRPr="00D2327D">
        <w:rPr>
          <w:sz w:val="26"/>
          <w:szCs w:val="26"/>
        </w:rPr>
        <w:t>права  и</w:t>
      </w:r>
      <w:proofErr w:type="gramEnd"/>
      <w:r w:rsidR="0031653F" w:rsidRPr="00D2327D">
        <w:rPr>
          <w:sz w:val="26"/>
          <w:szCs w:val="26"/>
        </w:rPr>
        <w:t>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3.4. Ответственный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            3.5. Добросовестное исполнение </w:t>
      </w:r>
      <w:r w:rsidR="0033467A">
        <w:rPr>
          <w:sz w:val="26"/>
          <w:szCs w:val="26"/>
        </w:rPr>
        <w:t>должностных обязанностей и </w:t>
      </w:r>
      <w:r w:rsidRPr="00D2327D">
        <w:rPr>
          <w:sz w:val="26"/>
          <w:szCs w:val="26"/>
        </w:rPr>
        <w:t xml:space="preserve">постоянное улучшение качества предоставления образовательных услуг </w:t>
      </w:r>
      <w:r w:rsidR="0033467A">
        <w:rPr>
          <w:sz w:val="26"/>
          <w:szCs w:val="26"/>
        </w:rPr>
        <w:t>являются главными приоритетами в </w:t>
      </w:r>
      <w:proofErr w:type="gramStart"/>
      <w:r w:rsidRPr="00D2327D">
        <w:rPr>
          <w:sz w:val="26"/>
          <w:szCs w:val="26"/>
        </w:rPr>
        <w:t>отношениях  с</w:t>
      </w:r>
      <w:proofErr w:type="gramEnd"/>
      <w:r w:rsidRPr="00D2327D">
        <w:rPr>
          <w:sz w:val="26"/>
          <w:szCs w:val="26"/>
        </w:rPr>
        <w:t xml:space="preserve"> обучающимися и их родителями  (законными представителями).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            3.6. Деятельность учреждения направлена на реализацию </w:t>
      </w:r>
      <w:r w:rsidR="0033467A">
        <w:rPr>
          <w:sz w:val="26"/>
          <w:szCs w:val="26"/>
        </w:rPr>
        <w:t>основных задач образования, сохранение и </w:t>
      </w:r>
      <w:proofErr w:type="gramStart"/>
      <w:r w:rsidRPr="00D2327D">
        <w:rPr>
          <w:sz w:val="26"/>
          <w:szCs w:val="26"/>
        </w:rPr>
        <w:t>укрепление  физического</w:t>
      </w:r>
      <w:proofErr w:type="gramEnd"/>
      <w:r w:rsidRPr="00D2327D">
        <w:rPr>
          <w:sz w:val="26"/>
          <w:szCs w:val="26"/>
        </w:rPr>
        <w:t>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3.7. В   отношениях с о</w:t>
      </w:r>
      <w:r w:rsidR="00F47907">
        <w:rPr>
          <w:sz w:val="26"/>
          <w:szCs w:val="26"/>
        </w:rPr>
        <w:t xml:space="preserve">бучающимися   и их </w:t>
      </w:r>
      <w:proofErr w:type="gramStart"/>
      <w:r w:rsidR="00F47907">
        <w:rPr>
          <w:sz w:val="26"/>
          <w:szCs w:val="26"/>
        </w:rPr>
        <w:t>родителями  </w:t>
      </w:r>
      <w:r w:rsidRPr="00D2327D">
        <w:rPr>
          <w:sz w:val="26"/>
          <w:szCs w:val="26"/>
        </w:rPr>
        <w:t>(</w:t>
      </w:r>
      <w:proofErr w:type="gramEnd"/>
      <w:r w:rsidRPr="00D2327D">
        <w:rPr>
          <w:sz w:val="26"/>
          <w:szCs w:val="26"/>
        </w:rPr>
        <w:t>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            3.8.   В   образовательном   учреждении   недопустимы   любые формы </w:t>
      </w:r>
      <w:proofErr w:type="gramStart"/>
      <w:r w:rsidRPr="00D2327D">
        <w:rPr>
          <w:sz w:val="26"/>
          <w:szCs w:val="26"/>
        </w:rPr>
        <w:t>коррупции,  работники</w:t>
      </w:r>
      <w:proofErr w:type="gramEnd"/>
      <w:r w:rsidRPr="00D2327D">
        <w:rPr>
          <w:sz w:val="26"/>
          <w:szCs w:val="26"/>
        </w:rPr>
        <w:t>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   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</w:t>
      </w:r>
      <w:r w:rsidR="0036378F" w:rsidRPr="00D2327D">
        <w:rPr>
          <w:sz w:val="26"/>
          <w:szCs w:val="26"/>
        </w:rPr>
        <w:t>  руководителя образовательного</w:t>
      </w:r>
      <w:r w:rsidR="007E291A" w:rsidRPr="00D2327D">
        <w:rPr>
          <w:sz w:val="26"/>
          <w:szCs w:val="26"/>
        </w:rPr>
        <w:t xml:space="preserve"> </w:t>
      </w:r>
      <w:r w:rsidR="0036378F" w:rsidRPr="00D2327D">
        <w:rPr>
          <w:sz w:val="26"/>
          <w:szCs w:val="26"/>
        </w:rPr>
        <w:t>у</w:t>
      </w:r>
      <w:r w:rsidRPr="00D2327D">
        <w:rPr>
          <w:sz w:val="26"/>
          <w:szCs w:val="26"/>
        </w:rPr>
        <w:t>чреждения     для     своевременного     п</w:t>
      </w:r>
      <w:r w:rsidR="0033467A">
        <w:rPr>
          <w:sz w:val="26"/>
          <w:szCs w:val="26"/>
        </w:rPr>
        <w:t>рименения     необходимых </w:t>
      </w:r>
      <w:r w:rsidRPr="00D2327D">
        <w:rPr>
          <w:sz w:val="26"/>
          <w:szCs w:val="26"/>
        </w:rPr>
        <w:t>мер   по предотвращению    незаконных    действий    и    привлечению    нарушителей к ответственности.</w:t>
      </w:r>
    </w:p>
    <w:p w:rsidR="0031653F" w:rsidRPr="00D2327D" w:rsidRDefault="0033467A" w:rsidP="002A2910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        </w:t>
      </w:r>
      <w:r w:rsidR="0031653F" w:rsidRPr="00D2327D">
        <w:rPr>
          <w:sz w:val="26"/>
          <w:szCs w:val="26"/>
        </w:rPr>
        <w:t>3.10.</w:t>
      </w:r>
      <w:r w:rsidR="007E291A" w:rsidRPr="00D2327D">
        <w:rPr>
          <w:sz w:val="26"/>
          <w:szCs w:val="26"/>
        </w:rPr>
        <w:t xml:space="preserve"> </w:t>
      </w:r>
      <w:r w:rsidR="0031653F" w:rsidRPr="00D2327D">
        <w:rPr>
          <w:sz w:val="26"/>
          <w:szCs w:val="26"/>
        </w:rPr>
        <w:t>В    образовательном    учреждении    недопустимо </w:t>
      </w:r>
      <w:r>
        <w:rPr>
          <w:sz w:val="26"/>
          <w:szCs w:val="26"/>
        </w:rPr>
        <w:t>   осуществление мошеннической </w:t>
      </w:r>
      <w:proofErr w:type="gramStart"/>
      <w:r w:rsidR="0031653F" w:rsidRPr="00D2327D">
        <w:rPr>
          <w:sz w:val="26"/>
          <w:szCs w:val="26"/>
        </w:rPr>
        <w:t>деятельности,  т.е.</w:t>
      </w:r>
      <w:proofErr w:type="gramEnd"/>
      <w:r w:rsidR="0031653F" w:rsidRPr="00D2327D">
        <w:rPr>
          <w:sz w:val="26"/>
          <w:szCs w:val="26"/>
        </w:rPr>
        <w:t>  любог</w:t>
      </w:r>
      <w:r>
        <w:rPr>
          <w:sz w:val="26"/>
          <w:szCs w:val="26"/>
        </w:rPr>
        <w:t>о действия </w:t>
      </w:r>
      <w:proofErr w:type="gramStart"/>
      <w:r w:rsidR="0031653F" w:rsidRPr="00D2327D">
        <w:rPr>
          <w:sz w:val="26"/>
          <w:szCs w:val="26"/>
        </w:rPr>
        <w:t>или  бездействия</w:t>
      </w:r>
      <w:proofErr w:type="gramEnd"/>
      <w:r w:rsidR="0031653F" w:rsidRPr="00D2327D">
        <w:rPr>
          <w:sz w:val="26"/>
          <w:szCs w:val="26"/>
        </w:rPr>
        <w:t>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lastRenderedPageBreak/>
        <w:t>       3.11.    В образовательном    учреждении    недопустимо</w:t>
      </w:r>
      <w:r w:rsidR="0033467A">
        <w:rPr>
          <w:sz w:val="26"/>
          <w:szCs w:val="26"/>
        </w:rPr>
        <w:t>    осуществление деятельности </w:t>
      </w:r>
      <w:proofErr w:type="gramStart"/>
      <w:r w:rsidRPr="00D2327D">
        <w:rPr>
          <w:sz w:val="26"/>
          <w:szCs w:val="26"/>
        </w:rPr>
        <w:t>с  использованием</w:t>
      </w:r>
      <w:proofErr w:type="gramEnd"/>
      <w:r w:rsidRPr="00D2327D">
        <w:rPr>
          <w:sz w:val="26"/>
          <w:szCs w:val="26"/>
        </w:rPr>
        <w:t>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</w:t>
      </w:r>
      <w:r w:rsidR="0033467A">
        <w:rPr>
          <w:sz w:val="26"/>
          <w:szCs w:val="26"/>
        </w:rPr>
        <w:t>нием методов принуждения – это </w:t>
      </w:r>
      <w:proofErr w:type="gramStart"/>
      <w:r w:rsidRPr="00D2327D">
        <w:rPr>
          <w:sz w:val="26"/>
          <w:szCs w:val="26"/>
        </w:rPr>
        <w:t>потенциальные  или</w:t>
      </w:r>
      <w:proofErr w:type="gramEnd"/>
      <w:r w:rsidRPr="00D2327D">
        <w:rPr>
          <w:sz w:val="26"/>
          <w:szCs w:val="26"/>
        </w:rPr>
        <w:t>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3.12.  В образовательном    учреждении    недопустимо   </w:t>
      </w:r>
      <w:r w:rsidR="0033467A">
        <w:rPr>
          <w:sz w:val="26"/>
          <w:szCs w:val="26"/>
        </w:rPr>
        <w:t xml:space="preserve"> осуществление деятельности на </w:t>
      </w:r>
      <w:proofErr w:type="gramStart"/>
      <w:r w:rsidRPr="00D2327D">
        <w:rPr>
          <w:sz w:val="26"/>
          <w:szCs w:val="26"/>
        </w:rPr>
        <w:t>основе  сговора</w:t>
      </w:r>
      <w:proofErr w:type="gramEnd"/>
      <w:r w:rsidRPr="00D2327D">
        <w:rPr>
          <w:sz w:val="26"/>
          <w:szCs w:val="26"/>
        </w:rPr>
        <w:t>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 3.13. В </w:t>
      </w:r>
      <w:proofErr w:type="gramStart"/>
      <w:r w:rsidRPr="00D2327D">
        <w:rPr>
          <w:sz w:val="26"/>
          <w:szCs w:val="26"/>
        </w:rPr>
        <w:t>образовательном  учреждении</w:t>
      </w:r>
      <w:proofErr w:type="gramEnd"/>
      <w:r w:rsidRPr="00D2327D">
        <w:rPr>
          <w:sz w:val="26"/>
          <w:szCs w:val="26"/>
        </w:rPr>
        <w:t xml:space="preserve">   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доказательств  для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</w:t>
      </w:r>
      <w:proofErr w:type="gramStart"/>
      <w:r w:rsidRPr="00D2327D">
        <w:rPr>
          <w:sz w:val="26"/>
          <w:szCs w:val="26"/>
        </w:rPr>
        <w:t>не  допускается</w:t>
      </w:r>
      <w:proofErr w:type="gramEnd"/>
      <w:r w:rsidRPr="00D2327D">
        <w:rPr>
          <w:sz w:val="26"/>
          <w:szCs w:val="26"/>
        </w:rPr>
        <w:t>   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t>4. Обращение с подарками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</w:t>
      </w:r>
      <w:r w:rsidR="0033467A">
        <w:rPr>
          <w:sz w:val="26"/>
          <w:szCs w:val="26"/>
        </w:rPr>
        <w:tab/>
      </w:r>
      <w:r w:rsidRPr="00D2327D">
        <w:rPr>
          <w:sz w:val="26"/>
          <w:szCs w:val="26"/>
        </w:rPr>
        <w:t xml:space="preserve">4.1. </w:t>
      </w:r>
      <w:proofErr w:type="gramStart"/>
      <w:r w:rsidRPr="00D2327D">
        <w:rPr>
          <w:sz w:val="26"/>
          <w:szCs w:val="26"/>
        </w:rPr>
        <w:t>По  отношению</w:t>
      </w:r>
      <w:proofErr w:type="gramEnd"/>
      <w:r w:rsidRPr="00D2327D">
        <w:rPr>
          <w:sz w:val="26"/>
          <w:szCs w:val="26"/>
        </w:rPr>
        <w:t>  к  подаркам  в  учреждении  сформированы  следующие принципы: законность, ответственность и уместность.</w:t>
      </w:r>
    </w:p>
    <w:p w:rsidR="0031653F" w:rsidRPr="00D2327D" w:rsidRDefault="0031653F" w:rsidP="002A2910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 4.2. </w:t>
      </w:r>
      <w:proofErr w:type="gramStart"/>
      <w:r w:rsidRPr="00D2327D">
        <w:rPr>
          <w:sz w:val="26"/>
          <w:szCs w:val="26"/>
        </w:rPr>
        <w:t>Предоставление  или</w:t>
      </w:r>
      <w:proofErr w:type="gramEnd"/>
      <w:r w:rsidRPr="00D2327D">
        <w:rPr>
          <w:sz w:val="26"/>
          <w:szCs w:val="26"/>
        </w:rPr>
        <w:t>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</w:t>
      </w:r>
      <w:r w:rsidR="0033467A">
        <w:rPr>
          <w:sz w:val="26"/>
          <w:szCs w:val="26"/>
        </w:rPr>
        <w:t>  действий. Предоставление или получение подарка (привилегии) </w:t>
      </w:r>
      <w:r w:rsidRPr="00D2327D">
        <w:rPr>
          <w:sz w:val="26"/>
          <w:szCs w:val="26"/>
        </w:rPr>
        <w:t xml:space="preserve">не должно вынуждать </w:t>
      </w:r>
      <w:proofErr w:type="gramStart"/>
      <w:r w:rsidRPr="00D2327D">
        <w:rPr>
          <w:sz w:val="26"/>
          <w:szCs w:val="26"/>
        </w:rPr>
        <w:t>работников  тем</w:t>
      </w:r>
      <w:proofErr w:type="gramEnd"/>
      <w:r w:rsidRPr="00D2327D">
        <w:rPr>
          <w:sz w:val="26"/>
          <w:szCs w:val="26"/>
        </w:rPr>
        <w:t>  или  иным  образом  скрывать  это  от  руководителей  и  других работников.</w:t>
      </w:r>
    </w:p>
    <w:p w:rsidR="0031653F" w:rsidRPr="00D2327D" w:rsidRDefault="0033467A" w:rsidP="002A2910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proofErr w:type="gramStart"/>
      <w:r>
        <w:rPr>
          <w:sz w:val="26"/>
          <w:szCs w:val="26"/>
        </w:rPr>
        <w:t>Подарко</w:t>
      </w:r>
      <w:r w:rsidR="0031653F" w:rsidRPr="00D2327D">
        <w:rPr>
          <w:sz w:val="26"/>
          <w:szCs w:val="26"/>
        </w:rPr>
        <w:t>м  считается</w:t>
      </w:r>
      <w:proofErr w:type="gramEnd"/>
      <w:r w:rsidR="0031653F" w:rsidRPr="00D2327D">
        <w:rPr>
          <w:sz w:val="26"/>
          <w:szCs w:val="26"/>
        </w:rPr>
        <w:t xml:space="preserve"> любое  безвозмездное  предоставление  какой-либо вещи в связи с осуществлением учреждением своей деятельности.</w:t>
      </w:r>
    </w:p>
    <w:p w:rsidR="0031653F" w:rsidRPr="00D2327D" w:rsidRDefault="0031653F" w:rsidP="002A2910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4.4. </w:t>
      </w:r>
      <w:proofErr w:type="gramStart"/>
      <w:r w:rsidRPr="00D2327D">
        <w:rPr>
          <w:sz w:val="26"/>
          <w:szCs w:val="26"/>
        </w:rPr>
        <w:t>Работникам  строго</w:t>
      </w:r>
      <w:proofErr w:type="gramEnd"/>
      <w:r w:rsidRPr="00D2327D">
        <w:rPr>
          <w:sz w:val="26"/>
          <w:szCs w:val="26"/>
        </w:rPr>
        <w:t>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</w:t>
      </w:r>
      <w:r w:rsidR="0033467A">
        <w:rPr>
          <w:sz w:val="26"/>
          <w:szCs w:val="26"/>
        </w:rPr>
        <w:tab/>
      </w:r>
      <w:r w:rsidRPr="00D2327D">
        <w:rPr>
          <w:sz w:val="26"/>
          <w:szCs w:val="26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lastRenderedPageBreak/>
        <w:t>5. Недопущение конфликта интересов</w:t>
      </w:r>
    </w:p>
    <w:p w:rsidR="0031653F" w:rsidRPr="00D2327D" w:rsidRDefault="0033467A" w:rsidP="002A2910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      </w:t>
      </w:r>
      <w:r w:rsidR="0031653F" w:rsidRPr="00D2327D">
        <w:rPr>
          <w:sz w:val="26"/>
          <w:szCs w:val="26"/>
        </w:rPr>
        <w:t>5.1.</w:t>
      </w:r>
      <w:r w:rsidR="007E291A" w:rsidRPr="00D2327D">
        <w:rPr>
          <w:sz w:val="26"/>
          <w:szCs w:val="26"/>
        </w:rPr>
        <w:t xml:space="preserve"> </w:t>
      </w:r>
      <w:r w:rsidR="0031653F" w:rsidRPr="00D2327D">
        <w:rPr>
          <w:sz w:val="26"/>
          <w:szCs w:val="26"/>
        </w:rPr>
        <w:t>Развитие    потенциала    сотрудников    является    ключевой    задачей руководства. В    свою    очередь    ключевой    задачей ра</w:t>
      </w:r>
      <w:r w:rsidR="007E291A" w:rsidRPr="00D2327D">
        <w:rPr>
          <w:sz w:val="26"/>
          <w:szCs w:val="26"/>
        </w:rPr>
        <w:t>ботников является сознательное </w:t>
      </w:r>
      <w:r w:rsidR="0031653F" w:rsidRPr="00D2327D">
        <w:rPr>
          <w:sz w:val="26"/>
          <w:szCs w:val="26"/>
        </w:rPr>
        <w:t>след</w:t>
      </w:r>
      <w:r w:rsidR="007E291A" w:rsidRPr="00D2327D">
        <w:rPr>
          <w:sz w:val="26"/>
          <w:szCs w:val="26"/>
        </w:rPr>
        <w:t>ование интересам общества. В учреждении не </w:t>
      </w:r>
      <w:r w:rsidR="0031653F" w:rsidRPr="00D2327D">
        <w:rPr>
          <w:sz w:val="26"/>
          <w:szCs w:val="26"/>
        </w:rPr>
        <w:t xml:space="preserve">желательны </w:t>
      </w:r>
      <w:r w:rsidR="007E291A" w:rsidRPr="00D2327D">
        <w:rPr>
          <w:sz w:val="26"/>
          <w:szCs w:val="26"/>
        </w:rPr>
        <w:t>интересов – положения, в котором личные интересы </w:t>
      </w:r>
      <w:r w:rsidR="0031653F" w:rsidRPr="00D2327D">
        <w:rPr>
          <w:sz w:val="26"/>
          <w:szCs w:val="26"/>
        </w:rPr>
        <w:t>работника противоречили бы интересам общества.</w:t>
      </w:r>
    </w:p>
    <w:p w:rsidR="0031653F" w:rsidRPr="00D2327D" w:rsidRDefault="007E291A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  5.2. Во избежание конфликта интересов, работники учреждения </w:t>
      </w:r>
      <w:r w:rsidR="0031653F" w:rsidRPr="00D2327D">
        <w:rPr>
          <w:sz w:val="26"/>
          <w:szCs w:val="26"/>
        </w:rPr>
        <w:t>должны выполнять следующие требования: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 xml:space="preserve">      5.2.1. Работник обязан уведомить руководителя о выполнении им </w:t>
      </w:r>
      <w:r w:rsidR="007E291A" w:rsidRPr="00D2327D">
        <w:rPr>
          <w:sz w:val="26"/>
          <w:szCs w:val="26"/>
        </w:rPr>
        <w:t>работы по совместительству или </w:t>
      </w:r>
      <w:r w:rsidRPr="00D2327D">
        <w:rPr>
          <w:sz w:val="26"/>
          <w:szCs w:val="26"/>
        </w:rPr>
        <w:t>осу</w:t>
      </w:r>
      <w:r w:rsidR="007E291A" w:rsidRPr="00D2327D">
        <w:rPr>
          <w:sz w:val="26"/>
          <w:szCs w:val="26"/>
        </w:rPr>
        <w:t>ществлении иной </w:t>
      </w:r>
      <w:r w:rsidRPr="00D2327D">
        <w:rPr>
          <w:sz w:val="26"/>
          <w:szCs w:val="26"/>
        </w:rPr>
        <w:t>оплачиваемой </w:t>
      </w:r>
      <w:r w:rsidR="007E291A" w:rsidRPr="00D2327D">
        <w:rPr>
          <w:sz w:val="26"/>
          <w:szCs w:val="26"/>
        </w:rPr>
        <w:t xml:space="preserve">деятельности; выполнение работы (осуществление деятельности) может быть запрещено, в </w:t>
      </w:r>
      <w:proofErr w:type="gramStart"/>
      <w:r w:rsidR="007E291A" w:rsidRPr="00D2327D">
        <w:rPr>
          <w:sz w:val="26"/>
          <w:szCs w:val="26"/>
        </w:rPr>
        <w:t>случае  если</w:t>
      </w:r>
      <w:proofErr w:type="gramEnd"/>
      <w:r w:rsidR="007E291A" w:rsidRPr="00D2327D">
        <w:rPr>
          <w:sz w:val="26"/>
          <w:szCs w:val="26"/>
        </w:rPr>
        <w:t> </w:t>
      </w:r>
      <w:r w:rsidRPr="00D2327D">
        <w:rPr>
          <w:sz w:val="26"/>
          <w:szCs w:val="26"/>
        </w:rPr>
        <w:t>та</w:t>
      </w:r>
      <w:r w:rsidR="007E291A" w:rsidRPr="00D2327D">
        <w:rPr>
          <w:sz w:val="26"/>
          <w:szCs w:val="26"/>
        </w:rPr>
        <w:t xml:space="preserve">кая  дополнительная  занятость не  позволяет  работнику </w:t>
      </w:r>
      <w:r w:rsidRPr="00D2327D">
        <w:rPr>
          <w:sz w:val="26"/>
          <w:szCs w:val="26"/>
        </w:rPr>
        <w:t>надлежащим    образом    исполнять    свои    обязанности    в    образовательном учреждении;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5.2.2. Работник вправе использовать имущество учрежден</w:t>
      </w:r>
      <w:r w:rsidR="007E291A" w:rsidRPr="00D2327D">
        <w:rPr>
          <w:sz w:val="26"/>
          <w:szCs w:val="26"/>
        </w:rPr>
        <w:t>ия (в том числе оборудование) исключительно   в   целях,</w:t>
      </w:r>
      <w:r w:rsidRPr="00D2327D">
        <w:rPr>
          <w:sz w:val="26"/>
          <w:szCs w:val="26"/>
        </w:rPr>
        <w:t xml:space="preserve"> связанных   с   выполнением   своей трудовой функции.</w:t>
      </w:r>
    </w:p>
    <w:p w:rsidR="0031653F" w:rsidRPr="00D2327D" w:rsidRDefault="0031653F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2327D">
        <w:rPr>
          <w:b/>
          <w:bCs/>
          <w:sz w:val="26"/>
          <w:szCs w:val="26"/>
        </w:rPr>
        <w:t>6. Конфиденциальность</w:t>
      </w:r>
    </w:p>
    <w:p w:rsidR="0031653F" w:rsidRPr="00D2327D" w:rsidRDefault="0031653F" w:rsidP="002A2910">
      <w:pPr>
        <w:pStyle w:val="ConsPlusNormal"/>
        <w:spacing w:line="276" w:lineRule="auto"/>
        <w:jc w:val="both"/>
        <w:rPr>
          <w:sz w:val="26"/>
          <w:szCs w:val="26"/>
        </w:rPr>
      </w:pPr>
      <w:r w:rsidRPr="00D2327D">
        <w:rPr>
          <w:sz w:val="26"/>
          <w:szCs w:val="26"/>
        </w:rPr>
        <w:t>       6.1. Работникам   учреждения   запрещается   сообщат</w:t>
      </w:r>
      <w:r w:rsidR="007E291A" w:rsidRPr="00D2327D">
        <w:rPr>
          <w:sz w:val="26"/>
          <w:szCs w:val="26"/>
        </w:rPr>
        <w:t>ь   третьим   лицам сведения, </w:t>
      </w:r>
      <w:r w:rsidRPr="00D2327D">
        <w:rPr>
          <w:sz w:val="26"/>
          <w:szCs w:val="26"/>
        </w:rPr>
        <w:t>полученные   ими   при   осущест</w:t>
      </w:r>
      <w:r w:rsidR="007E291A" w:rsidRPr="00D2327D">
        <w:rPr>
          <w:sz w:val="26"/>
          <w:szCs w:val="26"/>
        </w:rPr>
        <w:t>влении   своей   деятельности, </w:t>
      </w:r>
      <w:r w:rsidRPr="00D2327D">
        <w:rPr>
          <w:sz w:val="26"/>
          <w:szCs w:val="26"/>
        </w:rPr>
        <w:t>за ис</w:t>
      </w:r>
      <w:r w:rsidR="00F47907">
        <w:rPr>
          <w:sz w:val="26"/>
          <w:szCs w:val="26"/>
        </w:rPr>
        <w:t xml:space="preserve">ключением   </w:t>
      </w:r>
      <w:proofErr w:type="gramStart"/>
      <w:r w:rsidR="00F47907">
        <w:rPr>
          <w:sz w:val="26"/>
          <w:szCs w:val="26"/>
        </w:rPr>
        <w:t>случаев,  </w:t>
      </w:r>
      <w:r w:rsidRPr="00D2327D">
        <w:rPr>
          <w:sz w:val="26"/>
          <w:szCs w:val="26"/>
        </w:rPr>
        <w:t>когда</w:t>
      </w:r>
      <w:proofErr w:type="gramEnd"/>
      <w:r w:rsidRPr="00D2327D">
        <w:rPr>
          <w:sz w:val="26"/>
          <w:szCs w:val="26"/>
        </w:rPr>
        <w:t xml:space="preserve">   такие   сведения   публично   раскрыты   самим учреждением.</w:t>
      </w:r>
    </w:p>
    <w:p w:rsidR="0031653F" w:rsidRPr="00D2327D" w:rsidRDefault="00F47907" w:rsidP="002A2910">
      <w:pPr>
        <w:pStyle w:val="ConsPlusNormal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         </w:t>
      </w:r>
      <w:r w:rsidR="0031653F" w:rsidRPr="00D2327D">
        <w:rPr>
          <w:sz w:val="26"/>
          <w:szCs w:val="26"/>
        </w:rPr>
        <w:t>6.2.  Передача    информации    внутр</w:t>
      </w:r>
      <w:r w:rsidR="0033467A">
        <w:rPr>
          <w:sz w:val="26"/>
          <w:szCs w:val="26"/>
        </w:rPr>
        <w:t xml:space="preserve">и    учреждения    </w:t>
      </w:r>
      <w:proofErr w:type="gramStart"/>
      <w:r w:rsidR="0033467A">
        <w:rPr>
          <w:sz w:val="26"/>
          <w:szCs w:val="26"/>
        </w:rPr>
        <w:t>осуществляет</w:t>
      </w:r>
      <w:r>
        <w:rPr>
          <w:sz w:val="26"/>
          <w:szCs w:val="26"/>
        </w:rPr>
        <w:t>с</w:t>
      </w:r>
      <w:r w:rsidR="0031653F" w:rsidRPr="00D2327D">
        <w:rPr>
          <w:sz w:val="26"/>
          <w:szCs w:val="26"/>
        </w:rPr>
        <w:t>я  в</w:t>
      </w:r>
      <w:proofErr w:type="gramEnd"/>
      <w:r w:rsidR="0031653F" w:rsidRPr="00D2327D">
        <w:rPr>
          <w:sz w:val="26"/>
          <w:szCs w:val="26"/>
        </w:rPr>
        <w:t xml:space="preserve"> соответствии с процедурами, установленными внутренними документами.</w:t>
      </w:r>
    </w:p>
    <w:p w:rsidR="00C05FC6" w:rsidRDefault="00F47907" w:rsidP="002A2910">
      <w:pPr>
        <w:pStyle w:val="ConsPlusTitle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C05FC6" w:rsidRPr="00FA039E">
        <w:rPr>
          <w:sz w:val="26"/>
          <w:szCs w:val="26"/>
        </w:rPr>
        <w:t xml:space="preserve">. Ответственность работников </w:t>
      </w:r>
      <w:r w:rsidR="00C05FC6">
        <w:rPr>
          <w:sz w:val="26"/>
          <w:szCs w:val="26"/>
        </w:rPr>
        <w:t>образовательного учреждения</w:t>
      </w:r>
      <w:r w:rsidR="00C05FC6" w:rsidRPr="00FA039E">
        <w:rPr>
          <w:sz w:val="26"/>
          <w:szCs w:val="26"/>
        </w:rPr>
        <w:t xml:space="preserve"> </w:t>
      </w:r>
    </w:p>
    <w:p w:rsidR="00C05FC6" w:rsidRPr="00FA039E" w:rsidRDefault="00C05FC6" w:rsidP="002A2910">
      <w:pPr>
        <w:pStyle w:val="ConsPlusTitle"/>
        <w:spacing w:line="276" w:lineRule="auto"/>
        <w:jc w:val="center"/>
        <w:rPr>
          <w:sz w:val="26"/>
          <w:szCs w:val="26"/>
        </w:rPr>
      </w:pPr>
      <w:r w:rsidRPr="00FA039E">
        <w:rPr>
          <w:sz w:val="26"/>
          <w:szCs w:val="26"/>
        </w:rPr>
        <w:t>за несоблюдение</w:t>
      </w:r>
      <w:r>
        <w:rPr>
          <w:sz w:val="26"/>
          <w:szCs w:val="26"/>
        </w:rPr>
        <w:t xml:space="preserve"> </w:t>
      </w:r>
      <w:r w:rsidRPr="00FA039E">
        <w:rPr>
          <w:sz w:val="26"/>
          <w:szCs w:val="26"/>
        </w:rPr>
        <w:t>настоящего</w:t>
      </w:r>
      <w:r>
        <w:rPr>
          <w:sz w:val="26"/>
          <w:szCs w:val="26"/>
        </w:rPr>
        <w:t xml:space="preserve"> П</w:t>
      </w:r>
      <w:r w:rsidRPr="00FA039E">
        <w:rPr>
          <w:sz w:val="26"/>
          <w:szCs w:val="26"/>
        </w:rPr>
        <w:t>оложения</w:t>
      </w:r>
    </w:p>
    <w:p w:rsidR="00C05FC6" w:rsidRDefault="00F47907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05FC6" w:rsidRPr="00FA039E">
        <w:rPr>
          <w:sz w:val="26"/>
          <w:szCs w:val="26"/>
        </w:rPr>
        <w:t xml:space="preserve">.1. Работники </w:t>
      </w:r>
      <w:r w:rsidR="00C05FC6">
        <w:rPr>
          <w:sz w:val="26"/>
          <w:szCs w:val="26"/>
        </w:rPr>
        <w:t>образовательного учреждения</w:t>
      </w:r>
      <w:r w:rsidR="00C05FC6" w:rsidRPr="00FA039E">
        <w:rPr>
          <w:sz w:val="26"/>
          <w:szCs w:val="26"/>
        </w:rPr>
        <w:t xml:space="preserve"> о</w:t>
      </w:r>
      <w:r w:rsidR="00C05FC6">
        <w:rPr>
          <w:sz w:val="26"/>
          <w:szCs w:val="26"/>
        </w:rPr>
        <w:t>бязаны уведомлять руководителя образовательного учреждения</w:t>
      </w:r>
      <w:r w:rsidR="00C05FC6" w:rsidRPr="00FA039E">
        <w:rPr>
          <w:sz w:val="26"/>
          <w:szCs w:val="26"/>
        </w:rPr>
        <w:t xml:space="preserve"> о </w:t>
      </w:r>
      <w:r w:rsidR="00C05FC6">
        <w:rPr>
          <w:sz w:val="26"/>
          <w:szCs w:val="26"/>
        </w:rPr>
        <w:t xml:space="preserve">всех фактах </w:t>
      </w:r>
      <w:r w:rsidR="00C05FC6" w:rsidRPr="00FA039E">
        <w:rPr>
          <w:sz w:val="26"/>
          <w:szCs w:val="26"/>
        </w:rPr>
        <w:t>при исполнении д</w:t>
      </w:r>
      <w:r w:rsidR="00C05FC6">
        <w:rPr>
          <w:sz w:val="26"/>
          <w:szCs w:val="26"/>
        </w:rPr>
        <w:t>олжностных обязанностей, которые</w:t>
      </w:r>
      <w:r w:rsidR="00C05FC6" w:rsidRPr="00FA039E">
        <w:rPr>
          <w:sz w:val="26"/>
          <w:szCs w:val="26"/>
        </w:rPr>
        <w:t xml:space="preserve"> привод</w:t>
      </w:r>
      <w:r w:rsidR="00C05FC6">
        <w:rPr>
          <w:sz w:val="26"/>
          <w:szCs w:val="26"/>
        </w:rPr>
        <w:t>ят или могут</w:t>
      </w:r>
      <w:r w:rsidR="00C05FC6" w:rsidRPr="00FA039E">
        <w:rPr>
          <w:sz w:val="26"/>
          <w:szCs w:val="26"/>
        </w:rPr>
        <w:t xml:space="preserve"> привести к </w:t>
      </w:r>
      <w:r w:rsidR="00C05FC6">
        <w:rPr>
          <w:sz w:val="26"/>
          <w:szCs w:val="26"/>
        </w:rPr>
        <w:t>нарушению антикоррупционного законодательства</w:t>
      </w:r>
      <w:r w:rsidR="00C05FC6" w:rsidRPr="00FA039E">
        <w:rPr>
          <w:sz w:val="26"/>
          <w:szCs w:val="26"/>
        </w:rPr>
        <w:t xml:space="preserve">, а также принимать меры по недопущению любой </w:t>
      </w:r>
      <w:r w:rsidR="00C05FC6">
        <w:rPr>
          <w:sz w:val="26"/>
          <w:szCs w:val="26"/>
        </w:rPr>
        <w:t xml:space="preserve">такой </w:t>
      </w:r>
      <w:r w:rsidR="00C05FC6" w:rsidRPr="00FA039E">
        <w:rPr>
          <w:sz w:val="26"/>
          <w:szCs w:val="26"/>
        </w:rPr>
        <w:t>возможности</w:t>
      </w:r>
      <w:r w:rsidR="00C05FC6">
        <w:rPr>
          <w:sz w:val="26"/>
          <w:szCs w:val="26"/>
        </w:rPr>
        <w:t>.</w:t>
      </w:r>
    </w:p>
    <w:p w:rsidR="00C05FC6" w:rsidRPr="00FA039E" w:rsidRDefault="00F47907" w:rsidP="002A2910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05FC6" w:rsidRPr="00FA039E">
        <w:rPr>
          <w:sz w:val="26"/>
          <w:szCs w:val="26"/>
        </w:rPr>
        <w:t xml:space="preserve">.2. За несоблюдение настоящего Положения работник </w:t>
      </w:r>
      <w:r w:rsidR="00C05FC6">
        <w:rPr>
          <w:sz w:val="26"/>
          <w:szCs w:val="26"/>
        </w:rPr>
        <w:t>образовательного учреждения</w:t>
      </w:r>
      <w:r w:rsidR="00C05FC6" w:rsidRPr="00FA039E">
        <w:rPr>
          <w:sz w:val="26"/>
          <w:szCs w:val="26"/>
        </w:rPr>
        <w:t xml:space="preserve"> может быть привлечен к дисциплинарной ответственности в соответствии с действующим законодательством.</w:t>
      </w:r>
    </w:p>
    <w:p w:rsidR="007E291A" w:rsidRDefault="007E291A" w:rsidP="002A2910">
      <w:pPr>
        <w:pStyle w:val="ConsPlusNormal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F47907">
        <w:rPr>
          <w:sz w:val="24"/>
          <w:szCs w:val="24"/>
        </w:rPr>
        <w:t xml:space="preserve"> </w:t>
      </w:r>
    </w:p>
    <w:sectPr w:rsidR="007E291A" w:rsidSect="001745B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7B" w:rsidRDefault="0089277B" w:rsidP="001745B4">
      <w:pPr>
        <w:spacing w:after="0" w:line="240" w:lineRule="auto"/>
      </w:pPr>
      <w:r>
        <w:separator/>
      </w:r>
    </w:p>
  </w:endnote>
  <w:endnote w:type="continuationSeparator" w:id="0">
    <w:p w:rsidR="0089277B" w:rsidRDefault="0089277B" w:rsidP="0017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927528"/>
      <w:docPartObj>
        <w:docPartGallery w:val="Page Numbers (Bottom of Page)"/>
        <w:docPartUnique/>
      </w:docPartObj>
    </w:sdtPr>
    <w:sdtContent>
      <w:p w:rsidR="001745B4" w:rsidRDefault="001745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5B">
          <w:rPr>
            <w:noProof/>
          </w:rPr>
          <w:t>2</w:t>
        </w:r>
        <w:r>
          <w:fldChar w:fldCharType="end"/>
        </w:r>
      </w:p>
    </w:sdtContent>
  </w:sdt>
  <w:p w:rsidR="001745B4" w:rsidRDefault="001745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7B" w:rsidRDefault="0089277B" w:rsidP="001745B4">
      <w:pPr>
        <w:spacing w:after="0" w:line="240" w:lineRule="auto"/>
      </w:pPr>
      <w:r>
        <w:separator/>
      </w:r>
    </w:p>
  </w:footnote>
  <w:footnote w:type="continuationSeparator" w:id="0">
    <w:p w:rsidR="0089277B" w:rsidRDefault="0089277B" w:rsidP="00174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F"/>
    <w:rsid w:val="001745B4"/>
    <w:rsid w:val="00202EB2"/>
    <w:rsid w:val="002A2910"/>
    <w:rsid w:val="002E58F3"/>
    <w:rsid w:val="0031653F"/>
    <w:rsid w:val="0033467A"/>
    <w:rsid w:val="0036378F"/>
    <w:rsid w:val="00432FB4"/>
    <w:rsid w:val="007E291A"/>
    <w:rsid w:val="008829D3"/>
    <w:rsid w:val="0089277B"/>
    <w:rsid w:val="00982B8D"/>
    <w:rsid w:val="00A8395B"/>
    <w:rsid w:val="00B13CD0"/>
    <w:rsid w:val="00B443A4"/>
    <w:rsid w:val="00C05FC6"/>
    <w:rsid w:val="00D2327D"/>
    <w:rsid w:val="00D262E2"/>
    <w:rsid w:val="00D742A3"/>
    <w:rsid w:val="00DC5C7C"/>
    <w:rsid w:val="00E50538"/>
    <w:rsid w:val="00EF6B4C"/>
    <w:rsid w:val="00F014ED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4021"/>
  <w15:chartTrackingRefBased/>
  <w15:docId w15:val="{CB7D61E6-806E-4EF4-B0EB-14DB492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53F"/>
    <w:rPr>
      <w:b/>
      <w:bCs/>
    </w:rPr>
  </w:style>
  <w:style w:type="table" w:styleId="a5">
    <w:name w:val="Table Grid"/>
    <w:basedOn w:val="a1"/>
    <w:uiPriority w:val="59"/>
    <w:rsid w:val="0031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CD0"/>
    <w:rPr>
      <w:rFonts w:ascii="Segoe UI" w:hAnsi="Segoe UI" w:cs="Segoe UI"/>
      <w:sz w:val="18"/>
      <w:szCs w:val="18"/>
    </w:rPr>
  </w:style>
  <w:style w:type="character" w:styleId="a8">
    <w:name w:val="Hyperlink"/>
    <w:rsid w:val="007E291A"/>
    <w:rPr>
      <w:color w:val="000080"/>
      <w:u w:val="single"/>
    </w:rPr>
  </w:style>
  <w:style w:type="paragraph" w:customStyle="1" w:styleId="ConsPlusNormal">
    <w:name w:val="ConsPlusNormal"/>
    <w:rsid w:val="007E29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E291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ConsPlusNonformat">
    <w:name w:val="ConsPlusNonformat"/>
    <w:rsid w:val="007E291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layout">
    <w:name w:val="layout"/>
    <w:basedOn w:val="a0"/>
    <w:rsid w:val="00982B8D"/>
  </w:style>
  <w:style w:type="paragraph" w:styleId="a9">
    <w:name w:val="header"/>
    <w:basedOn w:val="a"/>
    <w:link w:val="aa"/>
    <w:uiPriority w:val="99"/>
    <w:unhideWhenUsed/>
    <w:rsid w:val="0017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5B4"/>
  </w:style>
  <w:style w:type="paragraph" w:styleId="ab">
    <w:name w:val="footer"/>
    <w:basedOn w:val="a"/>
    <w:link w:val="ac"/>
    <w:uiPriority w:val="99"/>
    <w:unhideWhenUsed/>
    <w:rsid w:val="00174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tatiana74arch@gmail.com</dc:creator>
  <cp:keywords/>
  <dc:description/>
  <cp:lastModifiedBy>Директор</cp:lastModifiedBy>
  <cp:revision>17</cp:revision>
  <cp:lastPrinted>2019-12-09T13:43:00Z</cp:lastPrinted>
  <dcterms:created xsi:type="dcterms:W3CDTF">2019-12-09T12:06:00Z</dcterms:created>
  <dcterms:modified xsi:type="dcterms:W3CDTF">2022-01-18T11:21:00Z</dcterms:modified>
</cp:coreProperties>
</file>